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945" w:rsidRDefault="00031945">
      <w:pPr>
        <w:rPr>
          <w:lang w:val="en-US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241.2pt;margin-top:39.3pt;width:135.75pt;height:30pt;z-index:251662336" o:connectortype="straight"/>
        </w:pict>
      </w:r>
      <w:r>
        <w:rPr>
          <w:noProof/>
          <w:lang w:eastAsia="ru-RU"/>
        </w:rPr>
        <w:pict>
          <v:shape id="_x0000_s1028" type="#_x0000_t32" style="position:absolute;margin-left:64.95pt;margin-top:39.3pt;width:147.75pt;height:45pt;flip:x;z-index:251661312" o:connectortype="straight"/>
        </w:pict>
      </w:r>
      <w:r w:rsidRPr="00031945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0;margin-top:0;width:56.8pt;height:34.6pt;z-index:251660288;mso-height-percent:200;mso-position-horizontal:center;mso-height-percent:200;mso-width-relative:margin;mso-height-relative:margin">
            <v:textbox style="mso-fit-shape-to-text:t">
              <w:txbxContent>
                <w:p w:rsidR="00031945" w:rsidRPr="00031945" w:rsidRDefault="00031945">
                  <w:pPr>
                    <w:rPr>
                      <w:rFonts w:ascii="Sylfaen" w:hAnsi="Sylfaen"/>
                      <w:lang w:val="en-US"/>
                    </w:rPr>
                  </w:pPr>
                  <w:proofErr w:type="spellStart"/>
                  <w:r>
                    <w:rPr>
                      <w:rFonts w:ascii="Sylfaen" w:hAnsi="Sylfaen"/>
                      <w:lang w:val="en-US"/>
                    </w:rPr>
                    <w:t>Աշուն</w:t>
                  </w:r>
                  <w:proofErr w:type="spellEnd"/>
                </w:p>
              </w:txbxContent>
            </v:textbox>
          </v:shape>
        </w:pict>
      </w:r>
      <w:r>
        <w:rPr>
          <w:lang w:val="en-US"/>
        </w:rPr>
        <w:t xml:space="preserve">    </w:t>
      </w:r>
    </w:p>
    <w:p w:rsidR="00031945" w:rsidRPr="00031945" w:rsidRDefault="00BF21C2" w:rsidP="00031945">
      <w:pPr>
        <w:rPr>
          <w:lang w:val="en-US"/>
        </w:rPr>
      </w:pPr>
      <w:r>
        <w:rPr>
          <w:noProof/>
          <w:lang w:eastAsia="ru-RU"/>
        </w:rPr>
        <w:pict>
          <v:shape id="_x0000_s1047" type="#_x0000_t32" style="position:absolute;margin-left:-13.8pt;margin-top:19.1pt;width:6.75pt;height:54pt;flip:x y;z-index:251668480" o:connectortype="straight">
            <v:stroke endarrow="block"/>
          </v:shape>
        </w:pict>
      </w:r>
    </w:p>
    <w:p w:rsidR="00031945" w:rsidRPr="00031945" w:rsidRDefault="00031945" w:rsidP="00031945">
      <w:pPr>
        <w:rPr>
          <w:lang w:val="en-US"/>
        </w:rPr>
      </w:pPr>
    </w:p>
    <w:p w:rsidR="00031945" w:rsidRDefault="00031945" w:rsidP="00031945">
      <w:pPr>
        <w:rPr>
          <w:lang w:val="en-US"/>
        </w:rPr>
      </w:pPr>
    </w:p>
    <w:p w:rsidR="003F6007" w:rsidRDefault="00BC5442" w:rsidP="00031945">
      <w:pPr>
        <w:ind w:firstLine="708"/>
        <w:rPr>
          <w:rFonts w:ascii="Sylfaen" w:hAnsi="Sylfaen"/>
          <w:lang w:val="en-US"/>
        </w:rPr>
      </w:pPr>
      <w:r>
        <w:rPr>
          <w:rFonts w:ascii="Sylfaen" w:hAnsi="Sylfaen"/>
          <w:noProof/>
          <w:lang w:eastAsia="ru-RU"/>
        </w:rPr>
        <w:pict>
          <v:shape id="_x0000_s1043" type="#_x0000_t32" style="position:absolute;left:0;text-align:left;margin-left:409.2pt;margin-top:12.55pt;width:35.25pt;height:75pt;z-index:251666432" o:connectortype="straight"/>
        </w:pict>
      </w:r>
      <w:r>
        <w:rPr>
          <w:rFonts w:ascii="Sylfaen" w:hAnsi="Sylfaen"/>
          <w:noProof/>
          <w:lang w:eastAsia="ru-RU"/>
        </w:rPr>
        <w:pict>
          <v:shape id="_x0000_s1042" type="#_x0000_t32" style="position:absolute;left:0;text-align:left;margin-left:349.95pt;margin-top:12.55pt;width:36.75pt;height:71.25pt;flip:x;z-index:251665408" o:connectortype="straight"/>
        </w:pict>
      </w:r>
      <w:r>
        <w:rPr>
          <w:rFonts w:ascii="Sylfaen" w:hAnsi="Sylfaen"/>
          <w:noProof/>
          <w:lang w:eastAsia="ru-RU"/>
        </w:rPr>
        <w:pict>
          <v:shape id="_x0000_s1041" type="#_x0000_t32" style="position:absolute;left:0;text-align:left;margin-left:14.7pt;margin-top:12.55pt;width:27.75pt;height:75pt;flip:x;z-index:251664384" o:connectortype="straight"/>
        </w:pict>
      </w:r>
      <w:r>
        <w:rPr>
          <w:rFonts w:ascii="Sylfaen" w:hAnsi="Sylfaen"/>
          <w:noProof/>
          <w:lang w:eastAsia="ru-RU"/>
        </w:rPr>
        <w:pict>
          <v:shape id="_x0000_s1040" type="#_x0000_t32" style="position:absolute;left:0;text-align:left;margin-left:54.45pt;margin-top:12.55pt;width:49.5pt;height:75pt;z-index:251663360" o:connectortype="straight"/>
        </w:pict>
      </w:r>
      <w:proofErr w:type="spellStart"/>
      <w:r w:rsidR="00031945">
        <w:rPr>
          <w:rFonts w:ascii="Sylfaen" w:hAnsi="Sylfaen"/>
          <w:lang w:val="en-US"/>
        </w:rPr>
        <w:t>Տերև</w:t>
      </w:r>
      <w:proofErr w:type="spellEnd"/>
      <w:r w:rsidR="00031945">
        <w:rPr>
          <w:rFonts w:ascii="Sylfaen" w:hAnsi="Sylfaen"/>
          <w:lang w:val="en-US"/>
        </w:rPr>
        <w:t xml:space="preserve">                                                                                                                 </w:t>
      </w:r>
      <w:proofErr w:type="spellStart"/>
      <w:r w:rsidR="00031945">
        <w:rPr>
          <w:rFonts w:ascii="Sylfaen" w:hAnsi="Sylfaen"/>
          <w:lang w:val="en-US"/>
        </w:rPr>
        <w:t>անձրևանոց</w:t>
      </w:r>
      <w:proofErr w:type="spellEnd"/>
    </w:p>
    <w:p w:rsidR="00BC5442" w:rsidRDefault="00BC5442" w:rsidP="00031945">
      <w:pPr>
        <w:ind w:firstLine="708"/>
        <w:rPr>
          <w:rFonts w:ascii="Sylfaen" w:hAnsi="Sylfaen"/>
          <w:lang w:val="en-US"/>
        </w:rPr>
      </w:pPr>
    </w:p>
    <w:p w:rsidR="00BC5442" w:rsidRDefault="00BC5442" w:rsidP="00031945">
      <w:pPr>
        <w:ind w:firstLine="708"/>
        <w:rPr>
          <w:rFonts w:ascii="Sylfaen" w:hAnsi="Sylfaen"/>
          <w:lang w:val="en-US"/>
        </w:rPr>
      </w:pPr>
    </w:p>
    <w:p w:rsidR="00BC5442" w:rsidRDefault="00BF21C2" w:rsidP="00BC5442">
      <w:pPr>
        <w:rPr>
          <w:rFonts w:ascii="Sylfaen" w:hAnsi="Sylfaen"/>
          <w:lang w:val="en-US"/>
        </w:rPr>
      </w:pPr>
      <w:r>
        <w:rPr>
          <w:rFonts w:ascii="Sylfaen" w:hAnsi="Sylfaen"/>
          <w:noProof/>
          <w:lang w:eastAsia="ru-RU"/>
        </w:rPr>
        <w:pict>
          <v:shape id="_x0000_s1054" type="#_x0000_t32" style="position:absolute;margin-left:444.45pt;margin-top:12.05pt;width:8.25pt;height:71.25pt;z-index:251675648" o:connectortype="straight"/>
        </w:pict>
      </w:r>
      <w:r>
        <w:rPr>
          <w:rFonts w:ascii="Sylfaen" w:hAnsi="Sylfaen"/>
          <w:noProof/>
          <w:lang w:eastAsia="ru-RU"/>
        </w:rPr>
        <w:pict>
          <v:shape id="_x0000_s1053" type="#_x0000_t32" style="position:absolute;margin-left:420.45pt;margin-top:12.05pt;width:24pt;height:71.25pt;flip:x;z-index:251674624" o:connectortype="straight"/>
        </w:pict>
      </w:r>
      <w:r>
        <w:rPr>
          <w:rFonts w:ascii="Sylfaen" w:hAnsi="Sylfaen"/>
          <w:noProof/>
          <w:lang w:eastAsia="ru-RU"/>
        </w:rPr>
        <w:pict>
          <v:shape id="_x0000_s1052" type="#_x0000_t32" style="position:absolute;margin-left:349.95pt;margin-top:12.05pt;width:9pt;height:71.25pt;z-index:251673600" o:connectortype="straight"/>
        </w:pict>
      </w:r>
      <w:r>
        <w:rPr>
          <w:rFonts w:ascii="Sylfaen" w:hAnsi="Sylfaen"/>
          <w:noProof/>
          <w:lang w:eastAsia="ru-RU"/>
        </w:rPr>
        <w:pict>
          <v:shape id="_x0000_s1051" type="#_x0000_t32" style="position:absolute;margin-left:323.7pt;margin-top:12.05pt;width:26.25pt;height:71.25pt;flip:x;z-index:251672576" o:connectortype="straight"/>
        </w:pict>
      </w:r>
      <w:r>
        <w:rPr>
          <w:rFonts w:ascii="Sylfaen" w:hAnsi="Sylfaen"/>
          <w:noProof/>
          <w:lang w:eastAsia="ru-RU"/>
        </w:rPr>
        <w:pict>
          <v:shape id="_x0000_s1050" type="#_x0000_t32" style="position:absolute;margin-left:103.95pt;margin-top:12.05pt;width:39.75pt;height:78pt;z-index:251671552" o:connectortype="straight"/>
        </w:pict>
      </w:r>
      <w:r>
        <w:rPr>
          <w:rFonts w:ascii="Sylfaen" w:hAnsi="Sylfaen"/>
          <w:noProof/>
          <w:lang w:eastAsia="ru-RU"/>
        </w:rPr>
        <w:pict>
          <v:shape id="_x0000_s1049" type="#_x0000_t32" style="position:absolute;margin-left:96.45pt;margin-top:12.05pt;width:7.5pt;height:78pt;z-index:251670528" o:connectortype="straight"/>
        </w:pict>
      </w:r>
      <w:r>
        <w:rPr>
          <w:rFonts w:ascii="Sylfaen" w:hAnsi="Sylfaen"/>
          <w:noProof/>
          <w:lang w:eastAsia="ru-RU"/>
        </w:rPr>
        <w:pict>
          <v:shape id="_x0000_s1048" type="#_x0000_t32" style="position:absolute;margin-left:37.95pt;margin-top:12.05pt;width:4.5pt;height:71.25pt;z-index:251669504" o:connectortype="straight"/>
        </w:pict>
      </w:r>
      <w:r>
        <w:rPr>
          <w:rFonts w:ascii="Sylfaen" w:hAnsi="Sylfaen"/>
          <w:noProof/>
          <w:lang w:eastAsia="ru-RU"/>
        </w:rPr>
        <w:pict>
          <v:shape id="_x0000_s1046" type="#_x0000_t32" style="position:absolute;margin-left:7.95pt;margin-top:12.05pt;width:17.25pt;height:71.25pt;flip:x;z-index:251667456" o:connectortype="straight"/>
        </w:pict>
      </w:r>
      <w:proofErr w:type="spellStart"/>
      <w:r w:rsidR="00BC5442">
        <w:rPr>
          <w:rFonts w:ascii="Sylfaen" w:hAnsi="Sylfaen"/>
          <w:lang w:val="en-US"/>
        </w:rPr>
        <w:t>Տերևաթափ</w:t>
      </w:r>
      <w:proofErr w:type="spellEnd"/>
      <w:r w:rsidR="00BC5442">
        <w:rPr>
          <w:rFonts w:ascii="Sylfaen" w:hAnsi="Sylfaen"/>
          <w:lang w:val="en-US"/>
        </w:rPr>
        <w:t xml:space="preserve">          </w:t>
      </w:r>
      <w:proofErr w:type="spellStart"/>
      <w:r w:rsidR="00BC5442">
        <w:rPr>
          <w:rFonts w:ascii="Sylfaen" w:hAnsi="Sylfaen"/>
          <w:lang w:val="en-US"/>
        </w:rPr>
        <w:t>դեղին</w:t>
      </w:r>
      <w:proofErr w:type="spellEnd"/>
      <w:r w:rsidR="00BC5442">
        <w:rPr>
          <w:rFonts w:ascii="Sylfaen" w:hAnsi="Sylfaen"/>
          <w:lang w:val="en-US"/>
        </w:rPr>
        <w:t xml:space="preserve">                                                                               </w:t>
      </w:r>
      <w:proofErr w:type="spellStart"/>
      <w:r w:rsidR="00BC5442">
        <w:rPr>
          <w:rFonts w:ascii="Sylfaen" w:hAnsi="Sylfaen"/>
          <w:lang w:val="en-US"/>
        </w:rPr>
        <w:t>անձրև</w:t>
      </w:r>
      <w:proofErr w:type="spellEnd"/>
      <w:r w:rsidR="00BC5442">
        <w:rPr>
          <w:rFonts w:ascii="Sylfaen" w:hAnsi="Sylfaen"/>
          <w:lang w:val="en-US"/>
        </w:rPr>
        <w:t xml:space="preserve">                        </w:t>
      </w:r>
      <w:proofErr w:type="spellStart"/>
      <w:r w:rsidR="00BC5442">
        <w:rPr>
          <w:rFonts w:ascii="Sylfaen" w:hAnsi="Sylfaen"/>
          <w:lang w:val="en-US"/>
        </w:rPr>
        <w:t>ջուր</w:t>
      </w:r>
      <w:proofErr w:type="spellEnd"/>
      <w:r w:rsidR="00BC5442">
        <w:rPr>
          <w:rFonts w:ascii="Sylfaen" w:hAnsi="Sylfaen"/>
          <w:lang w:val="en-US"/>
        </w:rPr>
        <w:t xml:space="preserve">    </w:t>
      </w:r>
    </w:p>
    <w:p w:rsidR="00BC5442" w:rsidRDefault="00BC5442" w:rsidP="00BC5442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                                       </w:t>
      </w:r>
      <w:r w:rsidR="00BF21C2">
        <w:rPr>
          <w:rFonts w:ascii="Sylfaen" w:hAnsi="Sylfaen"/>
          <w:lang w:val="en-US"/>
        </w:rPr>
        <w:t xml:space="preserve">                                                                                      </w:t>
      </w:r>
    </w:p>
    <w:p w:rsidR="00031945" w:rsidRDefault="00031945" w:rsidP="00BC5442">
      <w:pPr>
        <w:rPr>
          <w:rFonts w:ascii="Sylfaen" w:hAnsi="Sylfaen"/>
          <w:lang w:val="en-US"/>
        </w:rPr>
      </w:pPr>
    </w:p>
    <w:p w:rsidR="00BC5442" w:rsidRDefault="00BF21C2" w:rsidP="008340B3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Ծառ</w:t>
      </w:r>
      <w:proofErr w:type="spellEnd"/>
      <w:r>
        <w:rPr>
          <w:rFonts w:ascii="Sylfaen" w:hAnsi="Sylfaen"/>
          <w:lang w:val="en-US"/>
        </w:rPr>
        <w:t xml:space="preserve">   </w:t>
      </w:r>
      <w:proofErr w:type="spellStart"/>
      <w:r>
        <w:rPr>
          <w:rFonts w:ascii="Sylfaen" w:hAnsi="Sylfaen"/>
          <w:lang w:val="en-US"/>
        </w:rPr>
        <w:t>ճյուղ</w:t>
      </w:r>
      <w:proofErr w:type="spellEnd"/>
      <w:r>
        <w:rPr>
          <w:rFonts w:ascii="Sylfaen" w:hAnsi="Sylfaen"/>
          <w:lang w:val="en-US"/>
        </w:rPr>
        <w:t xml:space="preserve">              </w:t>
      </w:r>
      <w:proofErr w:type="spellStart"/>
      <w:r>
        <w:rPr>
          <w:rFonts w:ascii="Sylfaen" w:hAnsi="Sylfaen"/>
          <w:lang w:val="en-US"/>
        </w:rPr>
        <w:t>տերև</w:t>
      </w:r>
      <w:proofErr w:type="spellEnd"/>
      <w:r>
        <w:rPr>
          <w:rFonts w:ascii="Sylfaen" w:hAnsi="Sylfaen"/>
          <w:lang w:val="en-US"/>
        </w:rPr>
        <w:t xml:space="preserve">   </w:t>
      </w:r>
      <w:proofErr w:type="spellStart"/>
      <w:r>
        <w:rPr>
          <w:rFonts w:ascii="Sylfaen" w:hAnsi="Sylfaen"/>
          <w:lang w:val="en-US"/>
        </w:rPr>
        <w:t>խոտ</w:t>
      </w:r>
      <w:proofErr w:type="spellEnd"/>
      <w:r>
        <w:rPr>
          <w:rFonts w:ascii="Sylfaen" w:hAnsi="Sylfaen"/>
          <w:lang w:val="en-US"/>
        </w:rPr>
        <w:t xml:space="preserve">                                                         </w:t>
      </w:r>
      <w:proofErr w:type="spellStart"/>
      <w:proofErr w:type="gramStart"/>
      <w:r>
        <w:rPr>
          <w:rFonts w:ascii="Sylfaen" w:hAnsi="Sylfaen"/>
          <w:lang w:val="en-US"/>
        </w:rPr>
        <w:t>կաթիլ</w:t>
      </w:r>
      <w:proofErr w:type="spellEnd"/>
      <w:r>
        <w:rPr>
          <w:rFonts w:ascii="Sylfaen" w:hAnsi="Sylfaen"/>
          <w:lang w:val="en-US"/>
        </w:rPr>
        <w:t xml:space="preserve">  </w:t>
      </w:r>
      <w:proofErr w:type="spellStart"/>
      <w:r>
        <w:rPr>
          <w:rFonts w:ascii="Sylfaen" w:hAnsi="Sylfaen"/>
          <w:lang w:val="en-US"/>
        </w:rPr>
        <w:t>ցուրտ</w:t>
      </w:r>
      <w:proofErr w:type="spellEnd"/>
      <w:proofErr w:type="gramEnd"/>
      <w:r>
        <w:rPr>
          <w:rFonts w:ascii="Sylfaen" w:hAnsi="Sylfaen"/>
          <w:lang w:val="en-US"/>
        </w:rPr>
        <w:t xml:space="preserve">            </w:t>
      </w:r>
      <w:proofErr w:type="spellStart"/>
      <w:r>
        <w:rPr>
          <w:rFonts w:ascii="Sylfaen" w:hAnsi="Sylfaen"/>
          <w:lang w:val="en-US"/>
        </w:rPr>
        <w:t>ծով</w:t>
      </w:r>
      <w:proofErr w:type="spellEnd"/>
      <w:r>
        <w:rPr>
          <w:rFonts w:ascii="Sylfaen" w:hAnsi="Sylfaen"/>
          <w:lang w:val="en-US"/>
        </w:rPr>
        <w:t xml:space="preserve">    </w:t>
      </w:r>
      <w:proofErr w:type="spellStart"/>
      <w:r>
        <w:rPr>
          <w:rFonts w:ascii="Sylfaen" w:hAnsi="Sylfaen"/>
          <w:lang w:val="en-US"/>
        </w:rPr>
        <w:t>ձուկ</w:t>
      </w:r>
      <w:proofErr w:type="spellEnd"/>
    </w:p>
    <w:p w:rsidR="00031945" w:rsidRDefault="008340B3" w:rsidP="008340B3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Ցուրտ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գեղեցիկ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տերեվաթափ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անձրևոտ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ոսկե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թավշա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տաք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  <w:r>
        <w:rPr>
          <w:rFonts w:ascii="Sylfaen" w:hAnsi="Sylfaen"/>
          <w:lang w:val="en-US"/>
        </w:rPr>
        <w:t>:</w:t>
      </w:r>
    </w:p>
    <w:p w:rsidR="00D21C16" w:rsidRDefault="00D21C16" w:rsidP="008340B3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                                                                                     </w:t>
      </w:r>
      <w:proofErr w:type="spellStart"/>
      <w:r>
        <w:rPr>
          <w:rFonts w:ascii="Sylfaen" w:hAnsi="Sylfaen"/>
          <w:lang w:val="en-US"/>
        </w:rPr>
        <w:t>Տերևաթափ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</w:t>
      </w:r>
      <w:proofErr w:type="spellEnd"/>
    </w:p>
    <w:p w:rsidR="00D21C16" w:rsidRDefault="00D21C16" w:rsidP="008340B3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Աշունը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կարող</w:t>
      </w:r>
      <w:proofErr w:type="spellEnd"/>
      <w:r>
        <w:rPr>
          <w:rFonts w:ascii="Sylfaen" w:hAnsi="Sylfaen"/>
          <w:lang w:val="en-US"/>
        </w:rPr>
        <w:t xml:space="preserve"> է </w:t>
      </w:r>
      <w:proofErr w:type="spellStart"/>
      <w:r>
        <w:rPr>
          <w:rFonts w:ascii="Sylfaen" w:hAnsi="Sylfaen"/>
          <w:lang w:val="en-US"/>
        </w:rPr>
        <w:t>լինել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տաք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կամ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ցուրտ</w:t>
      </w:r>
      <w:proofErr w:type="spellEnd"/>
      <w:r>
        <w:rPr>
          <w:rFonts w:ascii="Sylfaen" w:hAnsi="Sylfaen"/>
          <w:lang w:val="en-US"/>
        </w:rPr>
        <w:t>:</w:t>
      </w:r>
    </w:p>
    <w:p w:rsidR="00D21C16" w:rsidRDefault="00D21C16" w:rsidP="008340B3">
      <w:p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Տաք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աշունը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կարելի</w:t>
      </w:r>
      <w:proofErr w:type="spellEnd"/>
      <w:r>
        <w:rPr>
          <w:rFonts w:ascii="Sylfaen" w:hAnsi="Sylfaen"/>
          <w:lang w:val="en-US"/>
        </w:rPr>
        <w:t xml:space="preserve"> է </w:t>
      </w:r>
      <w:proofErr w:type="spellStart"/>
      <w:r>
        <w:rPr>
          <w:rFonts w:ascii="Sylfaen" w:hAnsi="Sylfaen"/>
          <w:lang w:val="en-US"/>
        </w:rPr>
        <w:t>անվանել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ոսկե</w:t>
      </w:r>
      <w:proofErr w:type="spellEnd"/>
      <w:r>
        <w:rPr>
          <w:rFonts w:ascii="Sylfaen" w:hAnsi="Sylfaen"/>
          <w:lang w:val="en-US"/>
        </w:rPr>
        <w:t xml:space="preserve"> աշուն: </w:t>
      </w:r>
    </w:p>
    <w:p w:rsidR="00031945" w:rsidRPr="00031945" w:rsidRDefault="00031945" w:rsidP="008340B3">
      <w:pPr>
        <w:rPr>
          <w:rFonts w:ascii="Sylfaen" w:hAnsi="Sylfaen"/>
          <w:lang w:val="en-US"/>
        </w:rPr>
      </w:pPr>
    </w:p>
    <w:sectPr w:rsidR="00031945" w:rsidRPr="00031945" w:rsidSect="003F6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1945"/>
    <w:rsid w:val="00031945"/>
    <w:rsid w:val="001520C0"/>
    <w:rsid w:val="003F6007"/>
    <w:rsid w:val="008340B3"/>
    <w:rsid w:val="00BC5442"/>
    <w:rsid w:val="00BF21C2"/>
    <w:rsid w:val="00D21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8"/>
        <o:r id="V:Rule4" type="connector" idref="#_x0000_s1029"/>
        <o:r id="V:Rule14" type="connector" idref="#_x0000_s1040"/>
        <o:r id="V:Rule16" type="connector" idref="#_x0000_s1041"/>
        <o:r id="V:Rule18" type="connector" idref="#_x0000_s1042"/>
        <o:r id="V:Rule20" type="connector" idref="#_x0000_s1043"/>
        <o:r id="V:Rule26" type="connector" idref="#_x0000_s1046"/>
        <o:r id="V:Rule28" type="connector" idref="#_x0000_s1047"/>
        <o:r id="V:Rule30" type="connector" idref="#_x0000_s1048"/>
        <o:r id="V:Rule32" type="connector" idref="#_x0000_s1049"/>
        <o:r id="V:Rule34" type="connector" idref="#_x0000_s1050"/>
        <o:r id="V:Rule36" type="connector" idref="#_x0000_s1051"/>
        <o:r id="V:Rule38" type="connector" idref="#_x0000_s1052"/>
        <o:r id="V:Rule40" type="connector" idref="#_x0000_s1053"/>
        <o:r id="V:Rule42" type="connector" idref="#_x0000_s1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9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2019-11-03T10:06:00Z</dcterms:created>
  <dcterms:modified xsi:type="dcterms:W3CDTF">2019-11-03T10:06:00Z</dcterms:modified>
</cp:coreProperties>
</file>